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AD" w:rsidRPr="009C0252" w:rsidRDefault="009466AD" w:rsidP="00B244A7">
      <w:pPr>
        <w:framePr w:w="3069" w:h="729" w:hSpace="141" w:wrap="around" w:vAnchor="text" w:hAnchor="page" w:x="1462" w:y="-271"/>
        <w:jc w:val="center"/>
        <w:rPr>
          <w:sz w:val="22"/>
          <w:szCs w:val="22"/>
        </w:rPr>
      </w:pPr>
    </w:p>
    <w:p w:rsidR="009A377A" w:rsidRDefault="009A377A" w:rsidP="009A377A">
      <w:pPr>
        <w:framePr w:w="3665" w:h="865" w:hSpace="141" w:wrap="auto" w:vAnchor="text" w:hAnchor="page" w:x="1337" w:y="11"/>
        <w:jc w:val="center"/>
      </w:pPr>
    </w:p>
    <w:p w:rsidR="009A377A" w:rsidRDefault="009A377A" w:rsidP="009A377A">
      <w:pPr>
        <w:framePr w:w="3665" w:h="865" w:hSpace="141" w:wrap="auto" w:vAnchor="text" w:hAnchor="page" w:x="1337" w:y="11"/>
        <w:jc w:val="center"/>
        <w:rPr>
          <w:sz w:val="22"/>
          <w:szCs w:val="22"/>
        </w:rPr>
      </w:pPr>
      <w:r w:rsidRPr="00FE3E19">
        <w:rPr>
          <w:sz w:val="22"/>
          <w:szCs w:val="22"/>
        </w:rPr>
        <w:t xml:space="preserve">КОМИ </w:t>
      </w:r>
      <w:r>
        <w:rPr>
          <w:sz w:val="22"/>
          <w:szCs w:val="22"/>
        </w:rPr>
        <w:t xml:space="preserve"> </w:t>
      </w:r>
      <w:r w:rsidRPr="00FE3E19">
        <w:rPr>
          <w:sz w:val="22"/>
          <w:szCs w:val="22"/>
        </w:rPr>
        <w:t>РЕСПУБЛИКАСА</w:t>
      </w:r>
    </w:p>
    <w:p w:rsidR="009A377A" w:rsidRDefault="009A377A" w:rsidP="009A377A">
      <w:pPr>
        <w:framePr w:w="3665" w:h="865" w:hSpace="141" w:wrap="auto" w:vAnchor="text" w:hAnchor="page" w:x="1337" w:y="11"/>
        <w:jc w:val="center"/>
        <w:rPr>
          <w:sz w:val="22"/>
          <w:szCs w:val="22"/>
        </w:rPr>
      </w:pPr>
      <w:r w:rsidRPr="00FE3E19">
        <w:rPr>
          <w:sz w:val="22"/>
          <w:szCs w:val="22"/>
        </w:rPr>
        <w:t xml:space="preserve"> «ЛУЗДО</w:t>
      </w:r>
      <w:r>
        <w:rPr>
          <w:sz w:val="22"/>
          <w:szCs w:val="22"/>
        </w:rPr>
        <w:t>Р</w:t>
      </w:r>
      <w:r w:rsidRPr="00FE3E19">
        <w:rPr>
          <w:sz w:val="22"/>
          <w:szCs w:val="22"/>
        </w:rPr>
        <w:t>» МУНИЦИПАЛЬН</w:t>
      </w:r>
      <w:r>
        <w:rPr>
          <w:sz w:val="22"/>
          <w:szCs w:val="22"/>
        </w:rPr>
        <w:t>Ö</w:t>
      </w:r>
      <w:r w:rsidRPr="00FE3E19">
        <w:rPr>
          <w:sz w:val="22"/>
          <w:szCs w:val="22"/>
        </w:rPr>
        <w:t>Й РАЙОНЛ</w:t>
      </w:r>
      <w:r>
        <w:rPr>
          <w:sz w:val="22"/>
          <w:szCs w:val="22"/>
        </w:rPr>
        <w:t>Ö</w:t>
      </w:r>
      <w:r w:rsidRPr="00FE3E19">
        <w:rPr>
          <w:sz w:val="22"/>
          <w:szCs w:val="22"/>
        </w:rPr>
        <w:t>Н</w:t>
      </w:r>
      <w:r>
        <w:rPr>
          <w:sz w:val="22"/>
          <w:szCs w:val="22"/>
        </w:rPr>
        <w:t xml:space="preserve"> </w:t>
      </w:r>
    </w:p>
    <w:p w:rsidR="009A377A" w:rsidRDefault="009A377A" w:rsidP="009A377A">
      <w:pPr>
        <w:framePr w:w="3665" w:h="865" w:hSpace="141" w:wrap="auto" w:vAnchor="text" w:hAnchor="page" w:x="1337" w:y="11"/>
        <w:jc w:val="center"/>
        <w:rPr>
          <w:sz w:val="22"/>
          <w:szCs w:val="22"/>
        </w:rPr>
      </w:pPr>
      <w:r>
        <w:rPr>
          <w:sz w:val="22"/>
          <w:szCs w:val="22"/>
        </w:rPr>
        <w:t>«ЧЕРЕМКОВА» СИКТ ОВМÖДЧÖМИНСА</w:t>
      </w:r>
    </w:p>
    <w:p w:rsidR="009A377A" w:rsidRDefault="009A377A" w:rsidP="009A377A">
      <w:pPr>
        <w:framePr w:w="3665" w:h="865" w:hSpace="141" w:wrap="auto" w:vAnchor="text" w:hAnchor="page" w:x="1337" w:y="11"/>
        <w:rPr>
          <w:sz w:val="22"/>
          <w:szCs w:val="22"/>
        </w:rPr>
      </w:pPr>
      <w:r>
        <w:rPr>
          <w:sz w:val="22"/>
          <w:szCs w:val="22"/>
        </w:rPr>
        <w:t xml:space="preserve">             АДМИНИСТРАЦИЯ</w:t>
      </w:r>
    </w:p>
    <w:p w:rsidR="009A377A" w:rsidRDefault="009A377A" w:rsidP="009A377A">
      <w:pPr>
        <w:framePr w:w="3665" w:h="865" w:hSpace="141" w:wrap="auto" w:vAnchor="text" w:hAnchor="page" w:x="1337" w:y="11"/>
        <w:jc w:val="center"/>
      </w:pPr>
    </w:p>
    <w:p w:rsidR="009A377A" w:rsidRDefault="009A377A" w:rsidP="009A377A">
      <w:pPr>
        <w:framePr w:w="4097" w:h="869" w:hSpace="141" w:wrap="auto" w:vAnchor="text" w:hAnchor="page" w:x="7096" w:y="50"/>
        <w:jc w:val="center"/>
        <w:rPr>
          <w:szCs w:val="24"/>
        </w:rPr>
      </w:pPr>
      <w:r w:rsidRPr="004719A1">
        <w:rPr>
          <w:szCs w:val="24"/>
        </w:rPr>
        <w:t xml:space="preserve">  </w:t>
      </w:r>
    </w:p>
    <w:p w:rsidR="009A377A" w:rsidRDefault="009A377A" w:rsidP="009A377A">
      <w:pPr>
        <w:framePr w:w="4097" w:h="869" w:hSpace="141" w:wrap="auto" w:vAnchor="text" w:hAnchor="page" w:x="7096" w:y="50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АДМИНИСТРАЦИЯ</w:t>
      </w:r>
    </w:p>
    <w:p w:rsidR="009A377A" w:rsidRPr="000F75EC" w:rsidRDefault="009A377A" w:rsidP="009A377A">
      <w:pPr>
        <w:framePr w:w="4097" w:h="869" w:hSpace="141" w:wrap="auto" w:vAnchor="text" w:hAnchor="page" w:x="7096" w:y="50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СЕЛЬСКОГО ПОСЕЛЕНИЯ</w:t>
      </w:r>
    </w:p>
    <w:p w:rsidR="009A377A" w:rsidRDefault="009A377A" w:rsidP="009A377A">
      <w:pPr>
        <w:framePr w:w="4097" w:h="869" w:hSpace="141" w:wrap="auto" w:vAnchor="text" w:hAnchor="page" w:x="7096" w:y="50"/>
        <w:jc w:val="center"/>
        <w:rPr>
          <w:sz w:val="22"/>
          <w:szCs w:val="22"/>
        </w:rPr>
      </w:pPr>
      <w:r>
        <w:rPr>
          <w:sz w:val="22"/>
          <w:szCs w:val="22"/>
        </w:rPr>
        <w:t>«ЧЕРЁМУХОВКА»</w:t>
      </w:r>
    </w:p>
    <w:p w:rsidR="009A377A" w:rsidRDefault="009A377A" w:rsidP="009A377A">
      <w:pPr>
        <w:framePr w:w="4097" w:h="869" w:hSpace="141" w:wrap="auto" w:vAnchor="text" w:hAnchor="page" w:x="7096" w:y="5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</w:t>
      </w:r>
    </w:p>
    <w:p w:rsidR="009A377A" w:rsidRDefault="009A377A" w:rsidP="009A377A">
      <w:pPr>
        <w:framePr w:w="4097" w:h="869" w:hSpace="141" w:wrap="auto" w:vAnchor="text" w:hAnchor="page" w:x="7096" w:y="50"/>
        <w:jc w:val="center"/>
        <w:rPr>
          <w:sz w:val="22"/>
          <w:szCs w:val="22"/>
        </w:rPr>
      </w:pPr>
      <w:r>
        <w:rPr>
          <w:sz w:val="22"/>
          <w:szCs w:val="22"/>
        </w:rPr>
        <w:t>РАЙОНА «ПРИЛУЗСКИЙ»</w:t>
      </w:r>
    </w:p>
    <w:p w:rsidR="009A377A" w:rsidRPr="00B56B4B" w:rsidRDefault="009A377A" w:rsidP="009A377A">
      <w:pPr>
        <w:framePr w:w="4097" w:h="869" w:hSpace="141" w:wrap="auto" w:vAnchor="text" w:hAnchor="page" w:x="7096" w:y="50"/>
        <w:jc w:val="center"/>
        <w:rPr>
          <w:sz w:val="22"/>
          <w:szCs w:val="22"/>
        </w:rPr>
      </w:pPr>
      <w:r>
        <w:rPr>
          <w:sz w:val="22"/>
          <w:szCs w:val="22"/>
        </w:rPr>
        <w:t>РЕСПУБЛИКИ КОМИ</w:t>
      </w:r>
    </w:p>
    <w:p w:rsidR="009A377A" w:rsidRDefault="009A377A" w:rsidP="009A377A"/>
    <w:p w:rsidR="009A377A" w:rsidRDefault="009A377A" w:rsidP="004F0929">
      <w:pPr>
        <w:framePr w:w="1255" w:h="1651" w:hRule="exact" w:hSpace="141" w:wrap="around" w:vAnchor="text" w:hAnchor="page" w:x="5297" w:y="-2"/>
        <w:jc w:val="center"/>
      </w:pPr>
      <w:r>
        <w:rPr>
          <w:noProof/>
        </w:rPr>
        <w:t xml:space="preserve">     </w:t>
      </w:r>
      <w:r w:rsidR="004F0929">
        <w:rPr>
          <w:noProof/>
        </w:rPr>
        <w:drawing>
          <wp:inline distT="0" distB="0" distL="0" distR="0">
            <wp:extent cx="694580" cy="771525"/>
            <wp:effectExtent l="19050" t="0" r="0" b="0"/>
            <wp:docPr id="3" name="Рисунок 3" descr="C:\Users\User\Desktop\герб , флаг черемуховка\Герб , флаг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ерб , флаг черемуховка\Герб , флаг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7A" w:rsidRDefault="009A377A" w:rsidP="004F0929">
      <w:pPr>
        <w:framePr w:w="1255" w:h="1651" w:hRule="exact" w:hSpace="141" w:wrap="around" w:vAnchor="text" w:hAnchor="page" w:x="5297" w:y="-2"/>
        <w:jc w:val="center"/>
      </w:pPr>
    </w:p>
    <w:p w:rsidR="009A377A" w:rsidRDefault="009A377A" w:rsidP="009A377A">
      <w:pPr>
        <w:jc w:val="center"/>
      </w:pPr>
    </w:p>
    <w:p w:rsidR="009A377A" w:rsidRDefault="009A377A" w:rsidP="009A377A">
      <w:pPr>
        <w:jc w:val="center"/>
      </w:pPr>
    </w:p>
    <w:p w:rsidR="009A377A" w:rsidRDefault="009A377A" w:rsidP="009A377A">
      <w:pPr>
        <w:framePr w:w="4135" w:h="577" w:hSpace="141" w:wrap="auto" w:vAnchor="text" w:hAnchor="page" w:x="4036" w:y="136"/>
        <w:jc w:val="center"/>
      </w:pPr>
      <w:r w:rsidRPr="004B167A">
        <w:rPr>
          <w:b/>
        </w:rPr>
        <w:t>ШУÖМ</w:t>
      </w:r>
    </w:p>
    <w:p w:rsidR="009A377A" w:rsidRDefault="009A377A" w:rsidP="009A377A">
      <w:pPr>
        <w:framePr w:w="4135" w:h="577" w:hSpace="141" w:wrap="auto" w:vAnchor="text" w:hAnchor="page" w:x="4036" w:y="136"/>
        <w:jc w:val="center"/>
        <w:rPr>
          <w:b/>
        </w:rPr>
      </w:pPr>
      <w:r w:rsidRPr="004B167A">
        <w:rPr>
          <w:b/>
        </w:rPr>
        <w:t>ПОСТАНОВЛЕНИЕ</w:t>
      </w:r>
    </w:p>
    <w:p w:rsidR="009A377A" w:rsidRDefault="009A377A" w:rsidP="009A377A">
      <w:pPr>
        <w:jc w:val="center"/>
      </w:pPr>
    </w:p>
    <w:p w:rsidR="009A377A" w:rsidRPr="00A53769" w:rsidRDefault="009A377A" w:rsidP="009A377A">
      <w:pPr>
        <w:framePr w:w="3073" w:h="391" w:hSpace="141" w:wrap="auto" w:vAnchor="text" w:hAnchor="page" w:x="790" w:y="46"/>
        <w:rPr>
          <w:szCs w:val="24"/>
        </w:rPr>
      </w:pPr>
      <w:r>
        <w:rPr>
          <w:sz w:val="28"/>
        </w:rPr>
        <w:t xml:space="preserve">                    </w:t>
      </w:r>
    </w:p>
    <w:p w:rsidR="009A377A" w:rsidRDefault="009A377A" w:rsidP="009A377A">
      <w:pPr>
        <w:rPr>
          <w:szCs w:val="24"/>
        </w:rPr>
      </w:pPr>
    </w:p>
    <w:p w:rsidR="009A377A" w:rsidRDefault="009A377A" w:rsidP="009A377A">
      <w:pPr>
        <w:rPr>
          <w:szCs w:val="24"/>
        </w:rPr>
      </w:pPr>
    </w:p>
    <w:p w:rsidR="00FF1EB9" w:rsidRDefault="00FF1EB9" w:rsidP="00FF1EB9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</w:t>
      </w:r>
    </w:p>
    <w:p w:rsidR="009A377A" w:rsidRDefault="009A377A" w:rsidP="009A377A">
      <w:pPr>
        <w:rPr>
          <w:szCs w:val="24"/>
        </w:rPr>
      </w:pPr>
    </w:p>
    <w:p w:rsidR="00FF1EB9" w:rsidRPr="00FF1EB9" w:rsidRDefault="00FF1EB9" w:rsidP="00E00D3A">
      <w:pPr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FF1EB9">
        <w:rPr>
          <w:sz w:val="24"/>
          <w:szCs w:val="24"/>
        </w:rPr>
        <w:t>ПРОЕКТ</w:t>
      </w:r>
    </w:p>
    <w:p w:rsidR="00FF1EB9" w:rsidRDefault="00FF1EB9" w:rsidP="00E00D3A">
      <w:pPr>
        <w:jc w:val="center"/>
        <w:rPr>
          <w:sz w:val="22"/>
          <w:szCs w:val="22"/>
        </w:rPr>
      </w:pPr>
    </w:p>
    <w:p w:rsidR="009A377A" w:rsidRPr="009A377A" w:rsidRDefault="009A377A" w:rsidP="00E00D3A">
      <w:pPr>
        <w:jc w:val="center"/>
        <w:rPr>
          <w:sz w:val="22"/>
          <w:szCs w:val="22"/>
        </w:rPr>
      </w:pPr>
      <w:r w:rsidRPr="009A377A">
        <w:rPr>
          <w:sz w:val="22"/>
          <w:szCs w:val="22"/>
        </w:rPr>
        <w:t>Республика Коми, Прилузский район, с. Черёмуховка</w:t>
      </w:r>
    </w:p>
    <w:p w:rsidR="009A377A" w:rsidRDefault="009A377A" w:rsidP="009A377A">
      <w:pPr>
        <w:jc w:val="center"/>
      </w:pPr>
      <w:r>
        <w:t xml:space="preserve">                                                 </w:t>
      </w:r>
    </w:p>
    <w:p w:rsidR="009A377A" w:rsidRPr="009B6BD3" w:rsidRDefault="009A377A" w:rsidP="009A377A">
      <w:pPr>
        <w:framePr w:w="3847" w:h="433" w:hSpace="141" w:wrap="auto" w:vAnchor="text" w:hAnchor="page" w:x="1156" w:y="2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26ED9">
        <w:rPr>
          <w:b/>
          <w:sz w:val="28"/>
          <w:szCs w:val="28"/>
        </w:rPr>
        <w:t xml:space="preserve">  </w:t>
      </w:r>
      <w:r w:rsidR="009515A8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 xml:space="preserve"> </w:t>
      </w:r>
      <w:r w:rsidRPr="009B6BD3">
        <w:rPr>
          <w:b/>
          <w:sz w:val="28"/>
          <w:szCs w:val="28"/>
        </w:rPr>
        <w:t>202</w:t>
      </w:r>
      <w:r w:rsidR="00826ED9">
        <w:rPr>
          <w:b/>
          <w:sz w:val="28"/>
          <w:szCs w:val="28"/>
        </w:rPr>
        <w:t xml:space="preserve">4 </w:t>
      </w:r>
      <w:r w:rsidRPr="009B6BD3">
        <w:rPr>
          <w:b/>
          <w:sz w:val="28"/>
          <w:szCs w:val="28"/>
        </w:rPr>
        <w:t>г</w:t>
      </w:r>
      <w:r w:rsidR="00826ED9">
        <w:rPr>
          <w:b/>
          <w:sz w:val="28"/>
          <w:szCs w:val="28"/>
        </w:rPr>
        <w:t>.</w:t>
      </w:r>
      <w:r w:rsidRPr="009B6BD3">
        <w:rPr>
          <w:b/>
          <w:sz w:val="28"/>
          <w:szCs w:val="28"/>
        </w:rPr>
        <w:t xml:space="preserve"> </w:t>
      </w:r>
    </w:p>
    <w:p w:rsidR="009A377A" w:rsidRPr="009A377A" w:rsidRDefault="009A377A" w:rsidP="009A377A">
      <w:pPr>
        <w:framePr w:w="1972" w:h="282" w:hSpace="141" w:wrap="auto" w:vAnchor="text" w:hAnchor="page" w:x="8896" w:y="2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№  </w:t>
      </w:r>
      <w:r w:rsidR="009515A8">
        <w:rPr>
          <w:b/>
          <w:sz w:val="28"/>
          <w:szCs w:val="28"/>
        </w:rPr>
        <w:t>___</w:t>
      </w:r>
    </w:p>
    <w:p w:rsidR="009A377A" w:rsidRDefault="009A377A" w:rsidP="009A377A">
      <w:pPr>
        <w:jc w:val="right"/>
      </w:pPr>
    </w:p>
    <w:p w:rsidR="009A377A" w:rsidRDefault="009A377A" w:rsidP="009A377A"/>
    <w:p w:rsidR="009A377A" w:rsidRDefault="009A377A" w:rsidP="009A377A">
      <w:pPr>
        <w:rPr>
          <w:b/>
        </w:rPr>
      </w:pPr>
      <w:r>
        <w:t xml:space="preserve"> </w:t>
      </w:r>
    </w:p>
    <w:p w:rsidR="009A377A" w:rsidRDefault="009A377A" w:rsidP="009A377A">
      <w:pPr>
        <w:rPr>
          <w:b/>
        </w:rPr>
      </w:pPr>
    </w:p>
    <w:p w:rsidR="009A377A" w:rsidRPr="009A377A" w:rsidRDefault="009A377A" w:rsidP="009A377A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970C9A">
        <w:t xml:space="preserve">    </w:t>
      </w:r>
      <w:r w:rsidRPr="009A377A">
        <w:rPr>
          <w:rFonts w:ascii="Times New Roman" w:hAnsi="Times New Roman" w:cs="Times New Roman"/>
          <w:sz w:val="25"/>
          <w:szCs w:val="25"/>
        </w:rPr>
        <w:t>Об утверждении программы профилактики рисков причинения вреда (ущерба) охраняемым законом ценностям на 202</w:t>
      </w:r>
      <w:r w:rsidR="00826ED9">
        <w:rPr>
          <w:rFonts w:ascii="Times New Roman" w:hAnsi="Times New Roman" w:cs="Times New Roman"/>
          <w:sz w:val="25"/>
          <w:szCs w:val="25"/>
        </w:rPr>
        <w:t>5</w:t>
      </w:r>
      <w:r w:rsidRPr="009A377A">
        <w:rPr>
          <w:rFonts w:ascii="Times New Roman" w:hAnsi="Times New Roman" w:cs="Times New Roman"/>
          <w:sz w:val="25"/>
          <w:szCs w:val="25"/>
        </w:rPr>
        <w:t xml:space="preserve"> год в сфере муниципального контроля в сфере благоустройства на территории сельского поселения «Черёмуховка» муниципального района «Прилузский» Республики Коми</w:t>
      </w:r>
    </w:p>
    <w:p w:rsidR="003013F2" w:rsidRPr="008D56B9" w:rsidRDefault="003013F2" w:rsidP="003013F2">
      <w:pPr>
        <w:pStyle w:val="ConsPlusTitle"/>
        <w:widowControl/>
        <w:jc w:val="center"/>
        <w:rPr>
          <w:b w:val="0"/>
          <w:sz w:val="25"/>
          <w:szCs w:val="25"/>
        </w:rPr>
      </w:pPr>
    </w:p>
    <w:p w:rsidR="003013F2" w:rsidRPr="008D56B9" w:rsidRDefault="003013F2" w:rsidP="003013F2">
      <w:pPr>
        <w:ind w:firstLine="709"/>
        <w:jc w:val="both"/>
        <w:rPr>
          <w:sz w:val="25"/>
          <w:szCs w:val="25"/>
        </w:rPr>
      </w:pPr>
    </w:p>
    <w:p w:rsidR="009006B2" w:rsidRPr="008D56B9" w:rsidRDefault="009006B2" w:rsidP="009006B2">
      <w:pPr>
        <w:jc w:val="both"/>
        <w:rPr>
          <w:sz w:val="25"/>
          <w:szCs w:val="25"/>
        </w:rPr>
      </w:pPr>
      <w:r w:rsidRPr="008D56B9">
        <w:rPr>
          <w:sz w:val="25"/>
          <w:szCs w:val="25"/>
        </w:rPr>
        <w:t>В соответствии с Федеральным законом от 31 июля 2020 г № 248 ФЗ «О государственном контроле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«</w:t>
      </w:r>
      <w:r w:rsidR="00B94BF7">
        <w:rPr>
          <w:sz w:val="25"/>
          <w:szCs w:val="25"/>
        </w:rPr>
        <w:t>Черёмуховка</w:t>
      </w:r>
      <w:r w:rsidRPr="008D56B9">
        <w:rPr>
          <w:sz w:val="25"/>
          <w:szCs w:val="25"/>
        </w:rPr>
        <w:t>» муниципального района «Прилузский» Республики Коми</w:t>
      </w:r>
    </w:p>
    <w:p w:rsidR="009006B2" w:rsidRPr="008D56B9" w:rsidRDefault="009006B2" w:rsidP="009006B2">
      <w:pPr>
        <w:jc w:val="both"/>
        <w:rPr>
          <w:sz w:val="25"/>
          <w:szCs w:val="25"/>
        </w:rPr>
      </w:pPr>
    </w:p>
    <w:p w:rsidR="009006B2" w:rsidRPr="008D56B9" w:rsidRDefault="009006B2" w:rsidP="009006B2">
      <w:pPr>
        <w:jc w:val="both"/>
        <w:rPr>
          <w:sz w:val="25"/>
          <w:szCs w:val="25"/>
        </w:rPr>
      </w:pPr>
      <w:r w:rsidRPr="008D56B9">
        <w:rPr>
          <w:b/>
          <w:sz w:val="25"/>
          <w:szCs w:val="25"/>
        </w:rPr>
        <w:t>ПОСТАНОВЛЯЕТ:</w:t>
      </w:r>
    </w:p>
    <w:p w:rsidR="009006B2" w:rsidRPr="008D56B9" w:rsidRDefault="009006B2" w:rsidP="009006B2">
      <w:pPr>
        <w:jc w:val="both"/>
        <w:rPr>
          <w:sz w:val="25"/>
          <w:szCs w:val="25"/>
        </w:rPr>
      </w:pPr>
    </w:p>
    <w:p w:rsidR="009006B2" w:rsidRPr="008D56B9" w:rsidRDefault="009006B2" w:rsidP="009006B2">
      <w:pPr>
        <w:ind w:firstLine="426"/>
        <w:jc w:val="both"/>
        <w:rPr>
          <w:sz w:val="25"/>
          <w:szCs w:val="25"/>
        </w:rPr>
      </w:pPr>
      <w:r w:rsidRPr="008D56B9">
        <w:rPr>
          <w:sz w:val="25"/>
          <w:szCs w:val="25"/>
        </w:rPr>
        <w:t>1. Утвердить программу профилактики рисков причинения вреда (ущерба) охраняемым законом ценностям на 202</w:t>
      </w:r>
      <w:r w:rsidR="009B1545">
        <w:rPr>
          <w:sz w:val="25"/>
          <w:szCs w:val="25"/>
        </w:rPr>
        <w:t>5</w:t>
      </w:r>
      <w:r w:rsidRPr="008D56B9">
        <w:rPr>
          <w:sz w:val="25"/>
          <w:szCs w:val="25"/>
        </w:rPr>
        <w:t xml:space="preserve"> год в сфере муниципального контроля в сфере благоустройства на территории сельского поселения «</w:t>
      </w:r>
      <w:r w:rsidR="00260457">
        <w:rPr>
          <w:sz w:val="25"/>
          <w:szCs w:val="25"/>
        </w:rPr>
        <w:t>Черёмуховка</w:t>
      </w:r>
      <w:r w:rsidRPr="008D56B9">
        <w:rPr>
          <w:sz w:val="25"/>
          <w:szCs w:val="25"/>
        </w:rPr>
        <w:t>» муниципального района «Прилузский» Республики Коми согласно приложению к настоящему постановлению.</w:t>
      </w:r>
    </w:p>
    <w:p w:rsidR="009006B2" w:rsidRPr="008D56B9" w:rsidRDefault="009006B2" w:rsidP="009006B2">
      <w:pPr>
        <w:ind w:firstLine="426"/>
        <w:jc w:val="both"/>
        <w:rPr>
          <w:sz w:val="25"/>
          <w:szCs w:val="25"/>
        </w:rPr>
      </w:pPr>
      <w:r w:rsidRPr="008D56B9">
        <w:rPr>
          <w:sz w:val="25"/>
          <w:szCs w:val="25"/>
        </w:rPr>
        <w:t>2. Настоящее постановление вступает в силу со дня принятия, подлежит опубликованию в бюллетене «Информационный вестник Совета и администрации сельского поселения «</w:t>
      </w:r>
      <w:r w:rsidR="00260457">
        <w:rPr>
          <w:sz w:val="25"/>
          <w:szCs w:val="25"/>
        </w:rPr>
        <w:t>Черёмуховка</w:t>
      </w:r>
      <w:r w:rsidRPr="008D56B9">
        <w:rPr>
          <w:sz w:val="25"/>
          <w:szCs w:val="25"/>
        </w:rPr>
        <w:t xml:space="preserve">» и размещению на официальном сайте администрации </w:t>
      </w:r>
      <w:hyperlink r:id="rId8" w:history="1">
        <w:r w:rsidR="007F0DAA">
          <w:rPr>
            <w:rStyle w:val="a3"/>
            <w:sz w:val="25"/>
            <w:szCs w:val="25"/>
          </w:rPr>
          <w:t>https://chermuxovka-r11.gosweb.gosuslugi.ru</w:t>
        </w:r>
      </w:hyperlink>
      <w:r w:rsidRPr="008D56B9">
        <w:rPr>
          <w:sz w:val="25"/>
          <w:szCs w:val="25"/>
        </w:rPr>
        <w:t xml:space="preserve"> в информационно – коммуникационной сети «Интернет».</w:t>
      </w:r>
    </w:p>
    <w:p w:rsidR="009006B2" w:rsidRPr="008D56B9" w:rsidRDefault="009006B2" w:rsidP="009006B2">
      <w:pPr>
        <w:ind w:firstLine="426"/>
        <w:jc w:val="both"/>
        <w:rPr>
          <w:sz w:val="25"/>
          <w:szCs w:val="25"/>
        </w:rPr>
      </w:pPr>
      <w:r w:rsidRPr="008D56B9">
        <w:rPr>
          <w:sz w:val="25"/>
          <w:szCs w:val="25"/>
        </w:rPr>
        <w:t xml:space="preserve"> 3. Контроль исполнения настоящего постановления оставляю за собой. </w:t>
      </w:r>
    </w:p>
    <w:p w:rsidR="009006B2" w:rsidRDefault="009006B2" w:rsidP="009006B2">
      <w:pPr>
        <w:jc w:val="both"/>
        <w:rPr>
          <w:sz w:val="24"/>
          <w:szCs w:val="24"/>
        </w:rPr>
      </w:pPr>
    </w:p>
    <w:p w:rsidR="009006B2" w:rsidRDefault="009006B2" w:rsidP="009006B2">
      <w:pPr>
        <w:jc w:val="both"/>
        <w:rPr>
          <w:sz w:val="24"/>
          <w:szCs w:val="24"/>
        </w:rPr>
      </w:pPr>
    </w:p>
    <w:p w:rsidR="00260457" w:rsidRDefault="00260457" w:rsidP="009006B2">
      <w:pPr>
        <w:jc w:val="both"/>
        <w:rPr>
          <w:sz w:val="24"/>
          <w:szCs w:val="24"/>
        </w:rPr>
      </w:pPr>
    </w:p>
    <w:p w:rsidR="00260457" w:rsidRDefault="00260457" w:rsidP="009006B2">
      <w:pPr>
        <w:jc w:val="both"/>
        <w:rPr>
          <w:sz w:val="24"/>
          <w:szCs w:val="24"/>
        </w:rPr>
      </w:pPr>
    </w:p>
    <w:p w:rsidR="009006B2" w:rsidRDefault="00260457" w:rsidP="009006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«Черёмуховка»                                            Е.В. Емельяненков</w:t>
      </w: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260457" w:rsidRDefault="00260457" w:rsidP="009006B2">
      <w:pPr>
        <w:ind w:left="5940" w:firstLine="14"/>
        <w:jc w:val="both"/>
      </w:pPr>
    </w:p>
    <w:p w:rsidR="009006B2" w:rsidRPr="006030EB" w:rsidRDefault="009006B2" w:rsidP="008B7E73">
      <w:pPr>
        <w:jc w:val="right"/>
      </w:pPr>
      <w:r w:rsidRPr="006030EB">
        <w:t>УТВЕРЖДЕНА</w:t>
      </w:r>
    </w:p>
    <w:p w:rsidR="009006B2" w:rsidRPr="000227FB" w:rsidRDefault="009006B2" w:rsidP="008B7E73">
      <w:pPr>
        <w:ind w:left="5940" w:firstLine="14"/>
        <w:jc w:val="right"/>
      </w:pPr>
      <w:r w:rsidRPr="006030EB">
        <w:t xml:space="preserve">постановлением администрации </w:t>
      </w:r>
      <w:r>
        <w:t>сельского поселения «</w:t>
      </w:r>
      <w:r w:rsidR="008B7E73">
        <w:t>Черёмуховка</w:t>
      </w:r>
      <w:r>
        <w:t xml:space="preserve">» от </w:t>
      </w:r>
      <w:r w:rsidR="000227FB">
        <w:t>_____</w:t>
      </w:r>
      <w:r>
        <w:t>202</w:t>
      </w:r>
      <w:r w:rsidR="00DE5B78">
        <w:t>4</w:t>
      </w:r>
      <w:r w:rsidRPr="006030EB">
        <w:t xml:space="preserve"> г. №</w:t>
      </w:r>
      <w:r w:rsidR="000227FB">
        <w:t>__</w:t>
      </w:r>
    </w:p>
    <w:p w:rsidR="009006B2" w:rsidRPr="006030EB" w:rsidRDefault="009006B2" w:rsidP="008B7E73">
      <w:pPr>
        <w:ind w:left="5940" w:firstLine="14"/>
        <w:jc w:val="right"/>
      </w:pPr>
      <w:r w:rsidRPr="006030EB">
        <w:t>(приложение)</w:t>
      </w:r>
    </w:p>
    <w:p w:rsidR="009006B2" w:rsidRPr="006030EB" w:rsidRDefault="009006B2" w:rsidP="009006B2">
      <w:pPr>
        <w:ind w:left="5940"/>
        <w:jc w:val="both"/>
      </w:pPr>
    </w:p>
    <w:p w:rsidR="009006B2" w:rsidRPr="006030EB" w:rsidRDefault="009006B2" w:rsidP="009006B2">
      <w:pPr>
        <w:jc w:val="both"/>
        <w:outlineLvl w:val="0"/>
        <w:rPr>
          <w:b/>
          <w:sz w:val="24"/>
          <w:szCs w:val="24"/>
        </w:rPr>
      </w:pPr>
      <w:r w:rsidRPr="006030EB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F94260">
        <w:rPr>
          <w:b/>
          <w:sz w:val="24"/>
          <w:szCs w:val="24"/>
        </w:rPr>
        <w:t>5</w:t>
      </w:r>
      <w:r w:rsidRPr="006030EB">
        <w:rPr>
          <w:b/>
          <w:sz w:val="24"/>
          <w:szCs w:val="24"/>
        </w:rPr>
        <w:t xml:space="preserve"> год в сфере муниципального контроля в сфере благоустройства на территории сельского поселения «</w:t>
      </w:r>
      <w:r w:rsidR="00EA6290">
        <w:rPr>
          <w:b/>
          <w:sz w:val="24"/>
          <w:szCs w:val="24"/>
        </w:rPr>
        <w:t>Черёмуховка</w:t>
      </w:r>
      <w:r w:rsidRPr="006030EB">
        <w:rPr>
          <w:b/>
          <w:sz w:val="24"/>
          <w:szCs w:val="24"/>
        </w:rPr>
        <w:t>» муниципального района «Прилузский» Республики Коми</w:t>
      </w:r>
    </w:p>
    <w:p w:rsidR="009006B2" w:rsidRPr="006030EB" w:rsidRDefault="009006B2" w:rsidP="009006B2">
      <w:pPr>
        <w:jc w:val="both"/>
        <w:outlineLvl w:val="0"/>
        <w:rPr>
          <w:b/>
          <w:sz w:val="24"/>
          <w:szCs w:val="24"/>
        </w:rPr>
      </w:pPr>
    </w:p>
    <w:p w:rsidR="009006B2" w:rsidRPr="006030EB" w:rsidRDefault="009006B2" w:rsidP="009006B2">
      <w:pPr>
        <w:ind w:firstLine="567"/>
        <w:jc w:val="both"/>
        <w:outlineLvl w:val="0"/>
        <w:rPr>
          <w:sz w:val="24"/>
          <w:szCs w:val="24"/>
        </w:rPr>
      </w:pPr>
      <w:r w:rsidRPr="006030EB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F94260">
        <w:rPr>
          <w:sz w:val="24"/>
          <w:szCs w:val="24"/>
        </w:rPr>
        <w:t>5</w:t>
      </w:r>
      <w:r w:rsidRPr="006030EB">
        <w:rPr>
          <w:sz w:val="24"/>
          <w:szCs w:val="24"/>
        </w:rPr>
        <w:t xml:space="preserve"> год в сфере муниципального контроля в сфере благоустройства на территории сельского поселения «</w:t>
      </w:r>
      <w:r w:rsidR="00D02401">
        <w:rPr>
          <w:sz w:val="24"/>
          <w:szCs w:val="24"/>
        </w:rPr>
        <w:t>Черёмуховка</w:t>
      </w:r>
      <w:r w:rsidRPr="006030EB">
        <w:rPr>
          <w:sz w:val="24"/>
          <w:szCs w:val="24"/>
        </w:rPr>
        <w:t>» муниципального района «Прилузский» Республики Коми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06B2" w:rsidRPr="006030EB" w:rsidRDefault="009006B2" w:rsidP="009006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sz w:val="24"/>
          <w:szCs w:val="24"/>
        </w:rPr>
        <w:t>сельского поселения «</w:t>
      </w:r>
      <w:r w:rsidR="00FD6503">
        <w:rPr>
          <w:sz w:val="24"/>
          <w:szCs w:val="24"/>
        </w:rPr>
        <w:t>Черёмуховка</w:t>
      </w:r>
      <w:r>
        <w:rPr>
          <w:sz w:val="24"/>
          <w:szCs w:val="24"/>
        </w:rPr>
        <w:t xml:space="preserve">» </w:t>
      </w:r>
      <w:r w:rsidRPr="006030EB">
        <w:rPr>
          <w:sz w:val="24"/>
          <w:szCs w:val="24"/>
        </w:rPr>
        <w:t>муниципального района «Прилузский» Республики Коми (далее по тексту – администрация).</w:t>
      </w:r>
    </w:p>
    <w:p w:rsidR="009006B2" w:rsidRPr="006030EB" w:rsidRDefault="009006B2" w:rsidP="009006B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9006B2" w:rsidRPr="006030EB" w:rsidRDefault="009006B2" w:rsidP="009006B2">
      <w:pPr>
        <w:jc w:val="both"/>
        <w:rPr>
          <w:b/>
          <w:sz w:val="24"/>
          <w:szCs w:val="24"/>
        </w:rPr>
      </w:pPr>
      <w:r w:rsidRPr="006030EB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006B2" w:rsidRPr="006030EB" w:rsidRDefault="009006B2" w:rsidP="009006B2">
      <w:pPr>
        <w:ind w:left="567"/>
        <w:jc w:val="both"/>
        <w:rPr>
          <w:sz w:val="24"/>
          <w:szCs w:val="24"/>
        </w:rPr>
      </w:pP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1.1. Вид муниципального контроля: муниципальный контроль</w:t>
      </w:r>
      <w:r>
        <w:rPr>
          <w:sz w:val="24"/>
          <w:szCs w:val="24"/>
        </w:rPr>
        <w:t xml:space="preserve"> в сфере благоустройства</w:t>
      </w:r>
      <w:r w:rsidRPr="006030EB">
        <w:rPr>
          <w:sz w:val="24"/>
          <w:szCs w:val="24"/>
        </w:rPr>
        <w:t>.</w:t>
      </w:r>
    </w:p>
    <w:p w:rsidR="009006B2" w:rsidRPr="006030EB" w:rsidRDefault="009006B2" w:rsidP="00900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030EB">
        <w:rPr>
          <w:sz w:val="24"/>
          <w:szCs w:val="24"/>
        </w:rPr>
        <w:t xml:space="preserve">1.2. Предметом муниципального контроля на территории </w:t>
      </w:r>
      <w:r>
        <w:rPr>
          <w:sz w:val="24"/>
          <w:szCs w:val="24"/>
        </w:rPr>
        <w:t>сельского поселения «</w:t>
      </w:r>
      <w:r w:rsidR="005239A1">
        <w:rPr>
          <w:sz w:val="24"/>
          <w:szCs w:val="24"/>
        </w:rPr>
        <w:t>Черёмуховка</w:t>
      </w:r>
      <w:r>
        <w:rPr>
          <w:sz w:val="24"/>
          <w:szCs w:val="24"/>
        </w:rPr>
        <w:t>» я</w:t>
      </w:r>
      <w:r w:rsidRPr="006030EB">
        <w:rPr>
          <w:sz w:val="24"/>
          <w:szCs w:val="24"/>
        </w:rPr>
        <w:t>вляется соблюдение требований Правил благоустройства на территории муниципального образования сельского поселения «</w:t>
      </w:r>
      <w:r w:rsidR="00BE326B">
        <w:rPr>
          <w:sz w:val="24"/>
          <w:szCs w:val="24"/>
        </w:rPr>
        <w:t>Черёмуховка</w:t>
      </w:r>
      <w:r w:rsidRPr="006030EB">
        <w:rPr>
          <w:sz w:val="24"/>
          <w:szCs w:val="24"/>
        </w:rPr>
        <w:t>», утвержденных решением Совета сельского поселения «</w:t>
      </w:r>
      <w:r w:rsidR="00FD6503">
        <w:rPr>
          <w:sz w:val="24"/>
          <w:szCs w:val="24"/>
        </w:rPr>
        <w:t>Черёмуховка</w:t>
      </w:r>
      <w:r w:rsidRPr="006030EB">
        <w:rPr>
          <w:sz w:val="24"/>
          <w:szCs w:val="24"/>
        </w:rPr>
        <w:t xml:space="preserve">» от </w:t>
      </w:r>
      <w:r>
        <w:rPr>
          <w:sz w:val="24"/>
          <w:szCs w:val="24"/>
        </w:rPr>
        <w:t>1</w:t>
      </w:r>
      <w:r w:rsidR="00BE326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E326B">
        <w:rPr>
          <w:sz w:val="24"/>
          <w:szCs w:val="24"/>
        </w:rPr>
        <w:t>мая</w:t>
      </w:r>
      <w:r>
        <w:rPr>
          <w:sz w:val="24"/>
          <w:szCs w:val="24"/>
        </w:rPr>
        <w:t xml:space="preserve"> 202</w:t>
      </w:r>
      <w:r w:rsidR="00BE326B">
        <w:rPr>
          <w:sz w:val="24"/>
          <w:szCs w:val="24"/>
        </w:rPr>
        <w:t>0</w:t>
      </w:r>
      <w:r w:rsidRPr="006030EB">
        <w:rPr>
          <w:sz w:val="24"/>
          <w:szCs w:val="24"/>
        </w:rPr>
        <w:t xml:space="preserve"> г. № </w:t>
      </w:r>
      <w:r w:rsidR="00BE326B">
        <w:rPr>
          <w:sz w:val="24"/>
          <w:szCs w:val="24"/>
        </w:rPr>
        <w:t>4</w:t>
      </w:r>
      <w:r w:rsidRPr="006030EB">
        <w:rPr>
          <w:sz w:val="24"/>
          <w:szCs w:val="24"/>
        </w:rPr>
        <w:t xml:space="preserve"> – </w:t>
      </w:r>
      <w:r w:rsidR="00BE326B">
        <w:rPr>
          <w:sz w:val="24"/>
          <w:szCs w:val="24"/>
        </w:rPr>
        <w:t>47</w:t>
      </w:r>
      <w:r>
        <w:rPr>
          <w:sz w:val="24"/>
          <w:szCs w:val="24"/>
        </w:rPr>
        <w:t>/</w:t>
      </w:r>
      <w:r w:rsidR="00BE326B">
        <w:rPr>
          <w:sz w:val="24"/>
          <w:szCs w:val="24"/>
        </w:rPr>
        <w:t>4</w:t>
      </w:r>
      <w:r w:rsidRPr="006030EB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сельском поселении «</w:t>
      </w:r>
      <w:r w:rsidR="00FA0514">
        <w:rPr>
          <w:sz w:val="24"/>
          <w:szCs w:val="24"/>
        </w:rPr>
        <w:t>Черёмуховка</w:t>
      </w:r>
      <w:r w:rsidRPr="006030EB">
        <w:rPr>
          <w:sz w:val="24"/>
          <w:szCs w:val="24"/>
        </w:rPr>
        <w:t>» в соответствии с Правилами (д</w:t>
      </w:r>
      <w:r>
        <w:rPr>
          <w:sz w:val="24"/>
          <w:szCs w:val="24"/>
        </w:rPr>
        <w:t>алее - обязательные требования), а</w:t>
      </w:r>
      <w:r w:rsidRPr="006030EB">
        <w:rPr>
          <w:rFonts w:eastAsia="Calibri"/>
          <w:sz w:val="24"/>
          <w:szCs w:val="24"/>
        </w:rPr>
        <w:t xml:space="preserve"> также исполнение решений, принимаемых по результатам контрольных мероприятий.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В рамках профилактики</w:t>
      </w:r>
      <w:r w:rsidRPr="006030EB">
        <w:rPr>
          <w:rFonts w:eastAsia="Calibri"/>
          <w:sz w:val="24"/>
          <w:szCs w:val="24"/>
        </w:rPr>
        <w:t xml:space="preserve"> рисков причинения вреда (ущерба) охраняемым законом ценностям</w:t>
      </w:r>
      <w:r w:rsidRPr="006030EB">
        <w:rPr>
          <w:sz w:val="24"/>
          <w:szCs w:val="24"/>
        </w:rPr>
        <w:t xml:space="preserve"> администрацией в 202</w:t>
      </w:r>
      <w:r w:rsidR="00447FB9">
        <w:rPr>
          <w:sz w:val="24"/>
          <w:szCs w:val="24"/>
        </w:rPr>
        <w:t>4</w:t>
      </w:r>
      <w:r w:rsidRPr="006030EB">
        <w:rPr>
          <w:sz w:val="24"/>
          <w:szCs w:val="24"/>
        </w:rPr>
        <w:t xml:space="preserve"> году осуществляются следующие мероприятия:</w:t>
      </w:r>
    </w:p>
    <w:p w:rsidR="00E43B44" w:rsidRPr="00902722" w:rsidRDefault="00E87013" w:rsidP="00E43B44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3B44" w:rsidRPr="00902722">
        <w:rPr>
          <w:sz w:val="24"/>
          <w:szCs w:val="24"/>
        </w:rPr>
        <w:t xml:space="preserve">- информирование контролируемых и иных заинтересованных лиц по вопросам соблюдения обязательных требований путем размещения сведений на официальном сайте администрации в сети Интернет, в средствах массовой информации, в личных кабинетах контролируемых лиц в государственных информационных системах (при их наличии); </w:t>
      </w:r>
    </w:p>
    <w:p w:rsidR="00E43B44" w:rsidRPr="00902722" w:rsidRDefault="00E87013" w:rsidP="00E43B44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3B44" w:rsidRPr="00902722">
        <w:rPr>
          <w:sz w:val="24"/>
          <w:szCs w:val="24"/>
        </w:rPr>
        <w:t>- 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43B44" w:rsidRPr="00902722" w:rsidRDefault="00E87013" w:rsidP="00E43B44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3B44" w:rsidRPr="00902722">
        <w:rPr>
          <w:sz w:val="24"/>
          <w:szCs w:val="24"/>
        </w:rPr>
        <w:t>- консультирование контролируемых лиц и их представителей по вопросам, связанным с организацией и осуществлением муниципального контроля, в виде устных разъяснений по телефону, посредством видео</w:t>
      </w:r>
      <w:r w:rsidR="00972D7A">
        <w:rPr>
          <w:sz w:val="24"/>
          <w:szCs w:val="24"/>
        </w:rPr>
        <w:t xml:space="preserve"> </w:t>
      </w:r>
      <w:r w:rsidR="00E43B44" w:rsidRPr="00902722">
        <w:rPr>
          <w:sz w:val="24"/>
          <w:szCs w:val="24"/>
        </w:rPr>
        <w:t>-</w:t>
      </w:r>
      <w:r w:rsidR="00972D7A">
        <w:rPr>
          <w:sz w:val="24"/>
          <w:szCs w:val="24"/>
        </w:rPr>
        <w:t xml:space="preserve"> </w:t>
      </w:r>
      <w:r w:rsidR="00E43B44" w:rsidRPr="00902722">
        <w:rPr>
          <w:sz w:val="24"/>
          <w:szCs w:val="24"/>
        </w:rPr>
        <w:t xml:space="preserve">конференцсвязи, на личном приеме либо в ходе проведения профилактического мероприятия, контрольного мероприятия; посредством размещения на </w:t>
      </w:r>
      <w:r w:rsidR="00E43B44" w:rsidRPr="00902722">
        <w:rPr>
          <w:sz w:val="24"/>
          <w:szCs w:val="24"/>
        </w:rPr>
        <w:lastRenderedPageBreak/>
        <w:t>официальном сайте письменного разъяснения по однотипным обращениям; в письменной форме.</w:t>
      </w:r>
    </w:p>
    <w:p w:rsidR="00E43B44" w:rsidRPr="00902722" w:rsidRDefault="00E87013" w:rsidP="00E43B44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3B44" w:rsidRPr="00902722">
        <w:rPr>
          <w:sz w:val="24"/>
          <w:szCs w:val="24"/>
        </w:rPr>
        <w:t>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43B44" w:rsidRPr="00902722" w:rsidRDefault="00E43B44" w:rsidP="00E43B44">
      <w:pPr>
        <w:ind w:right="-6"/>
        <w:jc w:val="both"/>
        <w:rPr>
          <w:sz w:val="24"/>
          <w:szCs w:val="24"/>
        </w:rPr>
      </w:pPr>
    </w:p>
    <w:p w:rsidR="009006B2" w:rsidRPr="006030EB" w:rsidRDefault="009006B2" w:rsidP="009006B2">
      <w:pPr>
        <w:jc w:val="both"/>
        <w:rPr>
          <w:b/>
          <w:sz w:val="24"/>
          <w:szCs w:val="24"/>
        </w:rPr>
      </w:pPr>
      <w:r w:rsidRPr="006030EB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2.1. Целями профилактической работы являются: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82DE0">
        <w:rPr>
          <w:sz w:val="24"/>
          <w:szCs w:val="24"/>
        </w:rPr>
        <w:t xml:space="preserve"> предупреждение нарушений обязательных требований в сфере </w:t>
      </w:r>
      <w:r>
        <w:rPr>
          <w:sz w:val="24"/>
          <w:szCs w:val="24"/>
        </w:rPr>
        <w:t>благоустройства</w:t>
      </w:r>
      <w:r w:rsidRPr="00182DE0">
        <w:rPr>
          <w:sz w:val="24"/>
          <w:szCs w:val="24"/>
        </w:rPr>
        <w:t>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повышение прозрачности системы контрольно-надзорной деятельности.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2.2. Задачами профилактической работы являются: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006B2" w:rsidRPr="006030EB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030EB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006B2" w:rsidRPr="00182DE0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82DE0">
        <w:rPr>
          <w:color w:val="000000"/>
          <w:sz w:val="24"/>
          <w:szCs w:val="24"/>
          <w:shd w:val="clear" w:color="auto" w:fill="FFFFFF"/>
        </w:rPr>
        <w:t xml:space="preserve">1. В соответствии с 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Положением о виде муниципального контроля, утвержденном решением </w:t>
      </w:r>
      <w:r>
        <w:rPr>
          <w:color w:val="000000"/>
          <w:sz w:val="24"/>
          <w:szCs w:val="24"/>
          <w:shd w:val="clear" w:color="auto" w:fill="FFFFFF"/>
        </w:rPr>
        <w:t>Совета сельского поселения «</w:t>
      </w:r>
      <w:r w:rsidR="001D44F7">
        <w:rPr>
          <w:color w:val="000000"/>
          <w:sz w:val="24"/>
          <w:szCs w:val="24"/>
          <w:shd w:val="clear" w:color="auto" w:fill="FFFFFF"/>
        </w:rPr>
        <w:t>Черёмуховка</w:t>
      </w:r>
      <w:r>
        <w:rPr>
          <w:color w:val="000000"/>
          <w:sz w:val="24"/>
          <w:szCs w:val="24"/>
          <w:shd w:val="clear" w:color="auto" w:fill="FFFFFF"/>
        </w:rPr>
        <w:t xml:space="preserve">» от </w:t>
      </w:r>
      <w:r w:rsidR="00E06B52" w:rsidRPr="00E06B52">
        <w:rPr>
          <w:sz w:val="26"/>
          <w:szCs w:val="26"/>
        </w:rPr>
        <w:t>26 ноября 2021 года</w:t>
      </w:r>
      <w:r>
        <w:rPr>
          <w:color w:val="000000"/>
          <w:sz w:val="24"/>
          <w:szCs w:val="24"/>
          <w:shd w:val="clear" w:color="auto" w:fill="FFFFFF"/>
        </w:rPr>
        <w:t xml:space="preserve"> № </w:t>
      </w:r>
      <w:r w:rsidR="00816A82" w:rsidRPr="00816A82">
        <w:rPr>
          <w:bCs/>
          <w:sz w:val="26"/>
          <w:szCs w:val="26"/>
        </w:rPr>
        <w:t>5-3/3</w:t>
      </w:r>
      <w:r w:rsidRPr="00182DE0">
        <w:rPr>
          <w:color w:val="000000"/>
          <w:sz w:val="24"/>
          <w:szCs w:val="24"/>
          <w:shd w:val="clear" w:color="auto" w:fill="FFFFFF"/>
        </w:rPr>
        <w:t xml:space="preserve">, проводятся следующие профилактические мероприятия: 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 информирование;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 обобщение правоприменительной практики; 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 консультирование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296AE9">
        <w:rPr>
          <w:color w:val="000000"/>
          <w:sz w:val="24"/>
          <w:szCs w:val="24"/>
          <w:shd w:val="clear" w:color="auto" w:fill="FFFFFF"/>
        </w:rPr>
        <w:t>профилактический визит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>объявление предостережения.</w:t>
      </w:r>
    </w:p>
    <w:p w:rsidR="009006B2" w:rsidRPr="00182DE0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82DE0">
        <w:rPr>
          <w:color w:val="000000"/>
          <w:sz w:val="24"/>
          <w:szCs w:val="24"/>
          <w:shd w:val="clear" w:color="auto" w:fill="FFFFFF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006B2" w:rsidRPr="006030EB" w:rsidRDefault="009006B2" w:rsidP="009006B2">
      <w:pPr>
        <w:jc w:val="both"/>
        <w:rPr>
          <w:sz w:val="24"/>
          <w:szCs w:val="24"/>
        </w:rPr>
      </w:pP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030EB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006B2" w:rsidRPr="00296AE9" w:rsidRDefault="009006B2" w:rsidP="009006B2">
      <w:pPr>
        <w:jc w:val="both"/>
        <w:rPr>
          <w:iCs/>
          <w:sz w:val="24"/>
          <w:szCs w:val="24"/>
        </w:rPr>
      </w:pPr>
      <w:r w:rsidRPr="00296AE9">
        <w:rPr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pPr w:leftFromText="180" w:rightFromText="180" w:vertAnchor="text" w:horzAnchor="margin" w:tblpXSpec="center" w:tblpY="66"/>
        <w:tblW w:w="96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5113"/>
        <w:gridCol w:w="3639"/>
      </w:tblGrid>
      <w:tr w:rsidR="009006B2" w:rsidRPr="006030EB" w:rsidTr="009C6AD1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№</w:t>
            </w:r>
          </w:p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Величина</w:t>
            </w:r>
          </w:p>
        </w:tc>
      </w:tr>
      <w:tr w:rsidR="009006B2" w:rsidRPr="006030EB" w:rsidTr="00796765">
        <w:trPr>
          <w:trHeight w:hRule="exact" w:val="2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widowControl w:val="0"/>
              <w:autoSpaceDE w:val="0"/>
              <w:autoSpaceDN w:val="0"/>
              <w:adjustRightInd w:val="0"/>
              <w:ind w:left="119" w:right="117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006B2" w:rsidRPr="006030EB" w:rsidRDefault="009006B2" w:rsidP="009006B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ind w:firstLine="5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100%</w:t>
            </w:r>
          </w:p>
        </w:tc>
      </w:tr>
      <w:tr w:rsidR="009006B2" w:rsidRPr="006030EB" w:rsidTr="009C6AD1">
        <w:trPr>
          <w:trHeight w:hRule="exact"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autoSpaceDE w:val="0"/>
              <w:autoSpaceDN w:val="0"/>
              <w:adjustRightInd w:val="0"/>
              <w:ind w:left="119" w:right="117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Утверждение   доклада, содержащего результаты</w:t>
            </w:r>
            <w:r w:rsidR="00796765">
              <w:rPr>
                <w:sz w:val="24"/>
                <w:szCs w:val="24"/>
              </w:rPr>
              <w:t xml:space="preserve"> </w:t>
            </w:r>
            <w:r w:rsidRPr="006030EB">
              <w:rPr>
                <w:sz w:val="24"/>
                <w:szCs w:val="24"/>
              </w:rPr>
              <w:t>обобщения правоприменительной практики по осуществлению муниципального контроля, его опубликование</w:t>
            </w:r>
          </w:p>
          <w:p w:rsidR="009006B2" w:rsidRPr="006030EB" w:rsidRDefault="009006B2" w:rsidP="009006B2">
            <w:pPr>
              <w:ind w:left="119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ind w:left="147" w:right="116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Исполнено / Не исполнено</w:t>
            </w:r>
          </w:p>
        </w:tc>
      </w:tr>
      <w:tr w:rsidR="009006B2" w:rsidRPr="006030EB" w:rsidTr="009C6AD1">
        <w:trPr>
          <w:trHeight w:hRule="exact"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C227C1" w:rsidRDefault="009006B2" w:rsidP="009006B2">
            <w:pPr>
              <w:autoSpaceDE w:val="0"/>
              <w:autoSpaceDN w:val="0"/>
              <w:adjustRightInd w:val="0"/>
              <w:ind w:left="119" w:right="117"/>
              <w:jc w:val="both"/>
              <w:rPr>
                <w:sz w:val="24"/>
                <w:szCs w:val="24"/>
              </w:rPr>
            </w:pPr>
            <w:r w:rsidRPr="00C227C1">
              <w:rPr>
                <w:color w:val="000000" w:themeColor="text1"/>
                <w:sz w:val="24"/>
                <w:szCs w:val="24"/>
              </w:rPr>
              <w:t>Количество р</w:t>
            </w:r>
            <w:r w:rsidRPr="00C227C1">
              <w:rPr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C227C1" w:rsidRDefault="009006B2" w:rsidP="009006B2">
            <w:pPr>
              <w:autoSpaceDE w:val="0"/>
              <w:autoSpaceDN w:val="0"/>
              <w:adjustRightInd w:val="0"/>
              <w:ind w:left="147" w:right="116"/>
              <w:jc w:val="both"/>
              <w:rPr>
                <w:sz w:val="24"/>
                <w:szCs w:val="24"/>
              </w:rPr>
            </w:pPr>
            <w:r w:rsidRPr="00C227C1">
              <w:rPr>
                <w:sz w:val="24"/>
                <w:szCs w:val="24"/>
              </w:rPr>
              <w:t>4</w:t>
            </w:r>
          </w:p>
        </w:tc>
      </w:tr>
      <w:tr w:rsidR="009006B2" w:rsidRPr="006030EB" w:rsidTr="009C6AD1">
        <w:trPr>
          <w:trHeight w:hRule="exact" w:val="1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C227C1" w:rsidRDefault="009006B2" w:rsidP="009006B2">
            <w:pPr>
              <w:ind w:left="119" w:right="117"/>
              <w:jc w:val="both"/>
              <w:rPr>
                <w:sz w:val="24"/>
                <w:szCs w:val="24"/>
              </w:rPr>
            </w:pPr>
            <w:r w:rsidRPr="00C227C1">
              <w:rPr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C227C1" w:rsidRDefault="009006B2" w:rsidP="009006B2">
            <w:pPr>
              <w:ind w:left="147" w:right="116"/>
              <w:jc w:val="both"/>
              <w:rPr>
                <w:sz w:val="24"/>
                <w:szCs w:val="24"/>
              </w:rPr>
            </w:pPr>
            <w:r w:rsidRPr="00C227C1">
              <w:rPr>
                <w:sz w:val="24"/>
                <w:szCs w:val="24"/>
              </w:rPr>
              <w:t>100 %</w:t>
            </w:r>
          </w:p>
        </w:tc>
      </w:tr>
      <w:tr w:rsidR="009006B2" w:rsidRPr="006030EB" w:rsidTr="009C6AD1">
        <w:trPr>
          <w:trHeight w:hRule="exact"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widowControl w:val="0"/>
              <w:spacing w:line="274" w:lineRule="exact"/>
              <w:ind w:left="119" w:right="117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006B2" w:rsidRPr="006030EB" w:rsidRDefault="009006B2" w:rsidP="009006B2">
            <w:pPr>
              <w:widowControl w:val="0"/>
              <w:spacing w:line="274" w:lineRule="exact"/>
              <w:ind w:left="119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widowControl w:val="0"/>
              <w:spacing w:line="277" w:lineRule="exact"/>
              <w:ind w:left="147" w:righ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</w:t>
            </w:r>
            <w:r w:rsidRPr="006030EB">
              <w:rPr>
                <w:sz w:val="24"/>
                <w:szCs w:val="24"/>
              </w:rPr>
              <w:t>0%</w:t>
            </w:r>
          </w:p>
        </w:tc>
      </w:tr>
    </w:tbl>
    <w:p w:rsidR="009006B2" w:rsidRPr="00296AE9" w:rsidRDefault="009006B2" w:rsidP="009006B2">
      <w:pPr>
        <w:ind w:firstLine="708"/>
        <w:jc w:val="both"/>
        <w:rPr>
          <w:rFonts w:eastAsia="Calibri"/>
          <w:i/>
          <w:sz w:val="24"/>
          <w:szCs w:val="24"/>
        </w:rPr>
      </w:pPr>
    </w:p>
    <w:p w:rsidR="009006B2" w:rsidRDefault="009006B2" w:rsidP="009006B2">
      <w:pPr>
        <w:ind w:firstLine="567"/>
        <w:jc w:val="both"/>
        <w:rPr>
          <w:rFonts w:eastAsia="Calibri"/>
          <w:b/>
          <w:sz w:val="24"/>
          <w:szCs w:val="24"/>
        </w:rPr>
        <w:sectPr w:rsidR="009006B2" w:rsidSect="00607050">
          <w:pgSz w:w="11906" w:h="16838"/>
          <w:pgMar w:top="568" w:right="850" w:bottom="709" w:left="1276" w:header="708" w:footer="708" w:gutter="0"/>
          <w:cols w:space="708"/>
          <w:docGrid w:linePitch="360"/>
        </w:sectPr>
      </w:pPr>
      <w:r>
        <w:rPr>
          <w:rFonts w:eastAsia="Calibri"/>
          <w:sz w:val="24"/>
          <w:szCs w:val="24"/>
        </w:rPr>
        <w:t>4.</w:t>
      </w:r>
      <w:r w:rsidRPr="00296AE9">
        <w:rPr>
          <w:rFonts w:eastAsia="Calibri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>
        <w:rPr>
          <w:rFonts w:eastAsia="Calibri"/>
          <w:b/>
          <w:sz w:val="24"/>
          <w:szCs w:val="24"/>
        </w:rPr>
        <w:br w:type="page"/>
      </w:r>
    </w:p>
    <w:p w:rsidR="009006B2" w:rsidRPr="00120FD4" w:rsidRDefault="009006B2" w:rsidP="0003672A">
      <w:pPr>
        <w:ind w:left="11340"/>
        <w:jc w:val="right"/>
        <w:rPr>
          <w:rFonts w:eastAsia="Calibri"/>
        </w:rPr>
      </w:pPr>
      <w:r w:rsidRPr="00120FD4">
        <w:rPr>
          <w:rFonts w:eastAsia="Calibri"/>
        </w:rPr>
        <w:lastRenderedPageBreak/>
        <w:t>Приложение к Программе</w:t>
      </w:r>
    </w:p>
    <w:p w:rsidR="009006B2" w:rsidRPr="00C227C1" w:rsidRDefault="009006B2" w:rsidP="009006B2">
      <w:pPr>
        <w:jc w:val="center"/>
        <w:rPr>
          <w:b/>
          <w:sz w:val="24"/>
          <w:szCs w:val="24"/>
        </w:rPr>
      </w:pPr>
      <w:r w:rsidRPr="00C227C1">
        <w:rPr>
          <w:b/>
          <w:sz w:val="24"/>
          <w:szCs w:val="24"/>
        </w:rPr>
        <w:t>ПЕРЕЧЕНЬ</w:t>
      </w:r>
    </w:p>
    <w:p w:rsidR="009006B2" w:rsidRPr="00C227C1" w:rsidRDefault="009006B2" w:rsidP="009006B2">
      <w:pPr>
        <w:jc w:val="center"/>
        <w:rPr>
          <w:b/>
          <w:sz w:val="24"/>
          <w:szCs w:val="24"/>
        </w:rPr>
      </w:pPr>
      <w:r w:rsidRPr="00C227C1">
        <w:rPr>
          <w:b/>
          <w:sz w:val="24"/>
          <w:szCs w:val="24"/>
        </w:rPr>
        <w:t>профилактических мероприятий,</w:t>
      </w:r>
    </w:p>
    <w:p w:rsidR="009006B2" w:rsidRPr="00C227C1" w:rsidRDefault="009006B2" w:rsidP="009006B2">
      <w:pPr>
        <w:jc w:val="center"/>
        <w:rPr>
          <w:b/>
          <w:sz w:val="24"/>
          <w:szCs w:val="24"/>
        </w:rPr>
      </w:pPr>
      <w:r w:rsidRPr="00C227C1">
        <w:rPr>
          <w:b/>
          <w:sz w:val="24"/>
          <w:szCs w:val="24"/>
        </w:rPr>
        <w:t>сроки (периодичность) их проведения при осуществлении муниципального контроля в сфере благоустройства на территории сельского поселения «</w:t>
      </w:r>
      <w:r w:rsidR="00F91204">
        <w:rPr>
          <w:b/>
          <w:sz w:val="24"/>
          <w:szCs w:val="24"/>
        </w:rPr>
        <w:t>Черёмуховка</w:t>
      </w:r>
      <w:r w:rsidRPr="00C227C1">
        <w:rPr>
          <w:b/>
          <w:sz w:val="24"/>
          <w:szCs w:val="24"/>
        </w:rPr>
        <w:t>» на 202</w:t>
      </w:r>
      <w:bookmarkStart w:id="0" w:name="_GoBack"/>
      <w:bookmarkEnd w:id="0"/>
      <w:r w:rsidR="00E94334">
        <w:rPr>
          <w:b/>
          <w:sz w:val="24"/>
          <w:szCs w:val="24"/>
        </w:rPr>
        <w:t>5</w:t>
      </w:r>
      <w:r w:rsidRPr="00C227C1">
        <w:rPr>
          <w:b/>
          <w:sz w:val="24"/>
          <w:szCs w:val="24"/>
        </w:rPr>
        <w:t xml:space="preserve"> год</w:t>
      </w:r>
    </w:p>
    <w:p w:rsidR="009006B2" w:rsidRPr="00C227C1" w:rsidRDefault="009006B2" w:rsidP="009006B2">
      <w:pPr>
        <w:jc w:val="center"/>
        <w:rPr>
          <w:b/>
          <w:sz w:val="26"/>
          <w:szCs w:val="26"/>
        </w:rPr>
      </w:pPr>
    </w:p>
    <w:tbl>
      <w:tblPr>
        <w:tblW w:w="14601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812"/>
        <w:gridCol w:w="2410"/>
        <w:gridCol w:w="2268"/>
      </w:tblGrid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Вид мероприятия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Содержание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Ответственный за реализацию мероприятия исполнитель</w:t>
            </w:r>
          </w:p>
        </w:tc>
      </w:tr>
      <w:tr w:rsidR="009006B2" w:rsidRPr="00120FD4" w:rsidTr="009C6AD1"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006B2" w:rsidRPr="00120FD4" w:rsidRDefault="009006B2" w:rsidP="009006B2">
            <w:pPr>
              <w:shd w:val="clear" w:color="auto" w:fill="FFFFFF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1. Размещение сведений по вопросам соблюдения обязательных требований на официальном сайте администрации в сети Интернет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Ежегодно, 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декабрь, обновляются в срок не позднее 5 рабочих дней с момента их обновления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Администрация, глава сельского поселения «</w:t>
            </w:r>
            <w:r w:rsidR="00046942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color w:val="000000"/>
                <w:sz w:val="18"/>
                <w:szCs w:val="18"/>
              </w:rPr>
              <w:t>»</w:t>
            </w:r>
          </w:p>
          <w:p w:rsidR="009006B2" w:rsidRPr="00120FD4" w:rsidRDefault="009006B2" w:rsidP="009006B2">
            <w:pPr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</w:t>
            </w:r>
            <w:r w:rsidR="00046942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sz w:val="18"/>
                <w:szCs w:val="18"/>
              </w:rPr>
              <w:t>»</w:t>
            </w: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20FD4">
              <w:rPr>
                <w:color w:val="000000"/>
                <w:sz w:val="18"/>
                <w:szCs w:val="18"/>
              </w:rPr>
              <w:t>3. Размещение сведений по вопросам соблюдения обязательных требований</w:t>
            </w:r>
            <w:r w:rsidRPr="00120FD4">
              <w:rPr>
                <w:color w:val="000000"/>
                <w:sz w:val="18"/>
                <w:szCs w:val="1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Ежегодно, 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</w:t>
            </w:r>
            <w:r w:rsidR="00046942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sz w:val="18"/>
                <w:szCs w:val="18"/>
              </w:rPr>
              <w:t>»</w:t>
            </w:r>
          </w:p>
        </w:tc>
      </w:tr>
      <w:tr w:rsidR="009006B2" w:rsidRPr="00120FD4" w:rsidTr="009C6AD1"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Обобщение практики осуществления муниципального контроля</w:t>
            </w:r>
            <w:r w:rsidR="00810C88">
              <w:rPr>
                <w:color w:val="000000"/>
                <w:sz w:val="18"/>
                <w:szCs w:val="18"/>
              </w:rPr>
              <w:t xml:space="preserve"> </w:t>
            </w:r>
            <w:r w:rsidRPr="00120FD4">
              <w:rPr>
                <w:color w:val="000000"/>
                <w:sz w:val="18"/>
                <w:szCs w:val="18"/>
              </w:rPr>
              <w:t xml:space="preserve">в сфере благоустройства 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1. Подготовка доклада с результатами обобщения правоприменительной практики с публичным обсуждением проекта доклада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До 30 января </w:t>
            </w:r>
          </w:p>
          <w:p w:rsidR="009006B2" w:rsidRPr="00120FD4" w:rsidRDefault="00905708" w:rsidP="009006B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 w:rsidR="009006B2" w:rsidRPr="00120FD4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</w:t>
            </w:r>
            <w:r w:rsidR="00046942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sz w:val="18"/>
                <w:szCs w:val="18"/>
              </w:rPr>
              <w:t>»</w:t>
            </w: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2. Размещение доклада о правоприменительной практике на официальном сайте Администрации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До 30 января </w:t>
            </w:r>
          </w:p>
          <w:p w:rsidR="009006B2" w:rsidRPr="00120FD4" w:rsidRDefault="009006B2" w:rsidP="00905708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202</w:t>
            </w:r>
            <w:r w:rsidR="00905708">
              <w:rPr>
                <w:color w:val="000000"/>
                <w:sz w:val="18"/>
                <w:szCs w:val="18"/>
              </w:rPr>
              <w:t>5</w:t>
            </w:r>
            <w:r w:rsidRPr="00120FD4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</w:t>
            </w:r>
            <w:r w:rsidR="00046942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sz w:val="18"/>
                <w:szCs w:val="18"/>
              </w:rPr>
              <w:t>»</w:t>
            </w:r>
          </w:p>
        </w:tc>
      </w:tr>
      <w:tr w:rsidR="009006B2" w:rsidRPr="00120FD4" w:rsidTr="009C6AD1"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Консультирование контролируемых лиц по вопросам муниципального контроля</w:t>
            </w:r>
            <w:r w:rsidR="005E0676">
              <w:rPr>
                <w:color w:val="000000"/>
                <w:sz w:val="18"/>
                <w:szCs w:val="18"/>
              </w:rPr>
              <w:t xml:space="preserve"> </w:t>
            </w:r>
            <w:r w:rsidRPr="00120FD4">
              <w:rPr>
                <w:color w:val="000000"/>
                <w:sz w:val="18"/>
                <w:szCs w:val="18"/>
              </w:rPr>
              <w:t>в сфере благоустройства: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порядка проведения профилактических, контрольных мероприятий;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периодичности проведения контрольных мероприятий;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порядка принятия решений по итогам контрольных мероприятий;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порядка обжалования решений Контрольного органа.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1. Консультирование контролируемых лиц в виде устных разъяснений по телефону, посредством видео</w:t>
            </w:r>
            <w:r w:rsidR="000E141B">
              <w:rPr>
                <w:color w:val="000000"/>
                <w:sz w:val="18"/>
                <w:szCs w:val="18"/>
              </w:rPr>
              <w:t xml:space="preserve"> </w:t>
            </w:r>
            <w:r w:rsidRPr="00120FD4">
              <w:rPr>
                <w:color w:val="000000"/>
                <w:sz w:val="18"/>
                <w:szCs w:val="18"/>
              </w:rPr>
              <w:t>-</w:t>
            </w:r>
            <w:r w:rsidR="000E141B">
              <w:rPr>
                <w:color w:val="000000"/>
                <w:sz w:val="18"/>
                <w:szCs w:val="18"/>
              </w:rPr>
              <w:t xml:space="preserve"> </w:t>
            </w:r>
            <w:r w:rsidRPr="00120FD4">
              <w:rPr>
                <w:color w:val="000000"/>
                <w:sz w:val="18"/>
                <w:szCs w:val="18"/>
              </w:rPr>
              <w:t>конференцсвязи,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20FD4">
              <w:rPr>
                <w:color w:val="000000"/>
                <w:sz w:val="18"/>
                <w:szCs w:val="18"/>
              </w:rPr>
              <w:t>При обращении лица, нуждающегося в консультировании, не может превышать 10 минут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</w:t>
            </w:r>
            <w:r w:rsidR="00046942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sz w:val="18"/>
                <w:szCs w:val="18"/>
              </w:rPr>
              <w:t>»</w:t>
            </w: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«</w:t>
            </w:r>
            <w:r w:rsidR="000E141B">
              <w:rPr>
                <w:color w:val="000000"/>
                <w:sz w:val="18"/>
                <w:szCs w:val="18"/>
              </w:rPr>
              <w:t>Черёмуховка»</w:t>
            </w:r>
            <w:r w:rsidRPr="00120FD4">
              <w:rPr>
                <w:color w:val="000000"/>
                <w:sz w:val="18"/>
                <w:szCs w:val="18"/>
              </w:rPr>
              <w:t>, по однотипным обращениям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</w:t>
            </w:r>
            <w:r w:rsidR="00046942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sz w:val="18"/>
                <w:szCs w:val="18"/>
              </w:rPr>
              <w:t>»</w:t>
            </w:r>
          </w:p>
        </w:tc>
      </w:tr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Консультирование контролируемых лиц и их представителей по вопросам: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- порядок обжалования решений </w:t>
            </w:r>
            <w:r w:rsidRPr="00120FD4">
              <w:rPr>
                <w:color w:val="000000"/>
                <w:sz w:val="18"/>
                <w:szCs w:val="18"/>
              </w:rPr>
              <w:lastRenderedPageBreak/>
              <w:t>Контрольного органа;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-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- за время устного консультирования предоставить ответ на поставленные вопросы невозможно; 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lastRenderedPageBreak/>
              <w:t xml:space="preserve">1. Консультирование контролируемых лиц в письменной форме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При обращении лица, нуждающегося в консультировании, в течение </w:t>
            </w:r>
            <w:r w:rsidRPr="00120FD4">
              <w:rPr>
                <w:color w:val="000000"/>
                <w:sz w:val="18"/>
                <w:szCs w:val="18"/>
              </w:rPr>
              <w:lastRenderedPageBreak/>
              <w:t>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lastRenderedPageBreak/>
              <w:t>Администрация, глава сельского поселения «</w:t>
            </w:r>
            <w:r w:rsidR="005E0F49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sz w:val="18"/>
                <w:szCs w:val="18"/>
              </w:rPr>
              <w:t>»</w:t>
            </w:r>
          </w:p>
        </w:tc>
      </w:tr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Объявление предостережения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Контрольный орган объявляет контролируемому лицу предостережение о недопустимости нарушения обязательных требований 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ind w:left="127" w:right="127" w:hanging="15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20FD4">
              <w:rPr>
                <w:rFonts w:eastAsia="Courier New"/>
                <w:color w:val="000000"/>
                <w:sz w:val="18"/>
                <w:szCs w:val="18"/>
              </w:rPr>
              <w:t xml:space="preserve">Предостережение составляется по форме, утвержденной приказом Минэкономразвития России от 31 марта 2021 года № 151 «О типовых формах документов, используемых контрольным (надзорным) органом». Предостережение направляется в бумажном виде заказным почтовым отправлением с уведомлением о вручении либо иным доступным для контролируемых лиц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 с использованием информационной телекоммуникационной сети «Интернет», в том числе по адресу электронной почты контролируемого лица, указанному в Едином государственном реестре юридических лиц, Едином государственном реестре индивидуальных предпринимателей, либо размещенному на официальном сайте контролируемого лица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системы «Единый портал государственных и муниципальных услуг».  </w:t>
            </w:r>
          </w:p>
          <w:p w:rsidR="009006B2" w:rsidRPr="00120FD4" w:rsidRDefault="009006B2" w:rsidP="009006B2">
            <w:pPr>
              <w:widowControl w:val="0"/>
              <w:ind w:left="127" w:right="127" w:hanging="15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732130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</w:t>
            </w:r>
            <w:r w:rsidR="00732130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sz w:val="18"/>
                <w:szCs w:val="18"/>
              </w:rPr>
              <w:t>»</w:t>
            </w:r>
          </w:p>
        </w:tc>
      </w:tr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</w:t>
            </w:r>
            <w:r w:rsidR="00EF699A">
              <w:rPr>
                <w:sz w:val="18"/>
                <w:szCs w:val="18"/>
              </w:rPr>
              <w:t xml:space="preserve"> – </w:t>
            </w:r>
            <w:r w:rsidRPr="00120FD4">
              <w:rPr>
                <w:sz w:val="18"/>
                <w:szCs w:val="18"/>
              </w:rPr>
              <w:t>конференц</w:t>
            </w:r>
            <w:r w:rsidR="00EF699A">
              <w:rPr>
                <w:sz w:val="18"/>
                <w:szCs w:val="18"/>
              </w:rPr>
              <w:t xml:space="preserve"> </w:t>
            </w:r>
            <w:r w:rsidRPr="00120FD4">
              <w:rPr>
                <w:sz w:val="18"/>
                <w:szCs w:val="18"/>
              </w:rPr>
              <w:t>-</w:t>
            </w:r>
            <w:r w:rsidR="00EF699A">
              <w:rPr>
                <w:sz w:val="18"/>
                <w:szCs w:val="18"/>
              </w:rPr>
              <w:t xml:space="preserve"> </w:t>
            </w:r>
            <w:r w:rsidRPr="00120FD4">
              <w:rPr>
                <w:sz w:val="18"/>
                <w:szCs w:val="18"/>
              </w:rPr>
              <w:t>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Один раз в год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</w:t>
            </w:r>
            <w:r w:rsidR="00732130">
              <w:rPr>
                <w:color w:val="000000"/>
                <w:sz w:val="18"/>
                <w:szCs w:val="18"/>
              </w:rPr>
              <w:t>Черёмуховка</w:t>
            </w:r>
            <w:r w:rsidRPr="00120FD4">
              <w:rPr>
                <w:sz w:val="18"/>
                <w:szCs w:val="18"/>
              </w:rPr>
              <w:t>»</w:t>
            </w:r>
          </w:p>
        </w:tc>
      </w:tr>
    </w:tbl>
    <w:p w:rsidR="009006B2" w:rsidRPr="00C227C1" w:rsidRDefault="009006B2" w:rsidP="009006B2">
      <w:pPr>
        <w:jc w:val="both"/>
        <w:rPr>
          <w:sz w:val="26"/>
          <w:szCs w:val="26"/>
        </w:rPr>
      </w:pPr>
    </w:p>
    <w:p w:rsidR="009006B2" w:rsidRDefault="009006B2" w:rsidP="009006B2">
      <w:pPr>
        <w:jc w:val="both"/>
        <w:rPr>
          <w:sz w:val="24"/>
          <w:szCs w:val="24"/>
        </w:rPr>
      </w:pPr>
    </w:p>
    <w:p w:rsidR="009006B2" w:rsidRPr="007D29DD" w:rsidRDefault="009006B2" w:rsidP="009006B2">
      <w:pPr>
        <w:suppressAutoHyphens/>
        <w:jc w:val="both"/>
        <w:rPr>
          <w:b/>
          <w:bCs/>
          <w:sz w:val="22"/>
          <w:szCs w:val="22"/>
        </w:rPr>
      </w:pPr>
    </w:p>
    <w:p w:rsidR="009006B2" w:rsidRDefault="009006B2" w:rsidP="009006B2">
      <w:pPr>
        <w:ind w:firstLine="567"/>
        <w:jc w:val="both"/>
        <w:rPr>
          <w:b/>
          <w:sz w:val="25"/>
          <w:szCs w:val="25"/>
        </w:rPr>
      </w:pPr>
    </w:p>
    <w:p w:rsidR="00C0580E" w:rsidRDefault="00C0580E" w:rsidP="009006B2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C651EB" w:rsidRPr="00162631" w:rsidRDefault="00C651EB" w:rsidP="009006B2">
      <w:pPr>
        <w:jc w:val="both"/>
        <w:rPr>
          <w:sz w:val="24"/>
          <w:szCs w:val="24"/>
        </w:rPr>
      </w:pPr>
    </w:p>
    <w:sectPr w:rsidR="00C651EB" w:rsidRPr="00162631" w:rsidSect="009006B2">
      <w:pgSz w:w="16838" w:h="11906" w:orient="landscape"/>
      <w:pgMar w:top="992" w:right="709" w:bottom="1134" w:left="42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C6" w:rsidRDefault="00154DC6" w:rsidP="00861E3C">
      <w:r>
        <w:separator/>
      </w:r>
    </w:p>
  </w:endnote>
  <w:endnote w:type="continuationSeparator" w:id="1">
    <w:p w:rsidR="00154DC6" w:rsidRDefault="00154DC6" w:rsidP="0086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C6" w:rsidRDefault="00154DC6" w:rsidP="00861E3C">
      <w:r>
        <w:separator/>
      </w:r>
    </w:p>
  </w:footnote>
  <w:footnote w:type="continuationSeparator" w:id="1">
    <w:p w:rsidR="00154DC6" w:rsidRDefault="00154DC6" w:rsidP="00861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5CC"/>
    <w:multiLevelType w:val="hybridMultilevel"/>
    <w:tmpl w:val="F076A6A6"/>
    <w:lvl w:ilvl="0" w:tplc="D0946E3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3213B2"/>
    <w:multiLevelType w:val="hybridMultilevel"/>
    <w:tmpl w:val="89F28EFC"/>
    <w:lvl w:ilvl="0" w:tplc="5C301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E152B"/>
    <w:multiLevelType w:val="multilevel"/>
    <w:tmpl w:val="E3A823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90151D"/>
    <w:multiLevelType w:val="hybridMultilevel"/>
    <w:tmpl w:val="B7A260E8"/>
    <w:lvl w:ilvl="0" w:tplc="63401444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190470"/>
    <w:multiLevelType w:val="hybridMultilevel"/>
    <w:tmpl w:val="F612A39A"/>
    <w:lvl w:ilvl="0" w:tplc="96A0FB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55D28"/>
    <w:multiLevelType w:val="multilevel"/>
    <w:tmpl w:val="8CEA68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76" w:hanging="1800"/>
      </w:pPr>
      <w:rPr>
        <w:rFonts w:cs="Times New Roman" w:hint="default"/>
      </w:rPr>
    </w:lvl>
  </w:abstractNum>
  <w:abstractNum w:abstractNumId="2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>
    <w:nsid w:val="63D76C03"/>
    <w:multiLevelType w:val="hybridMultilevel"/>
    <w:tmpl w:val="7AD82AD2"/>
    <w:lvl w:ilvl="0" w:tplc="0A0CD2C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7"/>
  </w:num>
  <w:num w:numId="7">
    <w:abstractNumId w:val="24"/>
  </w:num>
  <w:num w:numId="8">
    <w:abstractNumId w:val="30"/>
  </w:num>
  <w:num w:numId="9">
    <w:abstractNumId w:val="11"/>
  </w:num>
  <w:num w:numId="10">
    <w:abstractNumId w:val="6"/>
  </w:num>
  <w:num w:numId="11">
    <w:abstractNumId w:val="20"/>
  </w:num>
  <w:num w:numId="12">
    <w:abstractNumId w:val="22"/>
  </w:num>
  <w:num w:numId="13">
    <w:abstractNumId w:val="2"/>
  </w:num>
  <w:num w:numId="14">
    <w:abstractNumId w:val="3"/>
  </w:num>
  <w:num w:numId="15">
    <w:abstractNumId w:val="15"/>
  </w:num>
  <w:num w:numId="16">
    <w:abstractNumId w:val="25"/>
  </w:num>
  <w:num w:numId="17">
    <w:abstractNumId w:val="17"/>
  </w:num>
  <w:num w:numId="18">
    <w:abstractNumId w:val="1"/>
  </w:num>
  <w:num w:numId="19">
    <w:abstractNumId w:val="13"/>
  </w:num>
  <w:num w:numId="20">
    <w:abstractNumId w:val="18"/>
  </w:num>
  <w:num w:numId="21">
    <w:abstractNumId w:val="28"/>
  </w:num>
  <w:num w:numId="22">
    <w:abstractNumId w:val="9"/>
  </w:num>
  <w:num w:numId="23">
    <w:abstractNumId w:val="21"/>
  </w:num>
  <w:num w:numId="24">
    <w:abstractNumId w:val="8"/>
  </w:num>
  <w:num w:numId="25">
    <w:abstractNumId w:val="26"/>
  </w:num>
  <w:num w:numId="26">
    <w:abstractNumId w:val="27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5FE"/>
    <w:rsid w:val="000227FB"/>
    <w:rsid w:val="000275C1"/>
    <w:rsid w:val="0003672A"/>
    <w:rsid w:val="00046942"/>
    <w:rsid w:val="000E141B"/>
    <w:rsid w:val="00103B2D"/>
    <w:rsid w:val="00154DC6"/>
    <w:rsid w:val="001725FE"/>
    <w:rsid w:val="001D44F7"/>
    <w:rsid w:val="00260457"/>
    <w:rsid w:val="002C44CF"/>
    <w:rsid w:val="002E64E3"/>
    <w:rsid w:val="003013F2"/>
    <w:rsid w:val="00320569"/>
    <w:rsid w:val="00383D57"/>
    <w:rsid w:val="003E6B0E"/>
    <w:rsid w:val="003F600B"/>
    <w:rsid w:val="003F6E64"/>
    <w:rsid w:val="00416658"/>
    <w:rsid w:val="00427258"/>
    <w:rsid w:val="004352A0"/>
    <w:rsid w:val="00447FB9"/>
    <w:rsid w:val="0046597E"/>
    <w:rsid w:val="0046681D"/>
    <w:rsid w:val="00471FA4"/>
    <w:rsid w:val="004D68D7"/>
    <w:rsid w:val="004F0929"/>
    <w:rsid w:val="0050020B"/>
    <w:rsid w:val="005077E1"/>
    <w:rsid w:val="005239A1"/>
    <w:rsid w:val="00540942"/>
    <w:rsid w:val="005677A4"/>
    <w:rsid w:val="00586E18"/>
    <w:rsid w:val="005A3D3F"/>
    <w:rsid w:val="005E0676"/>
    <w:rsid w:val="005E0F49"/>
    <w:rsid w:val="00607050"/>
    <w:rsid w:val="0062553B"/>
    <w:rsid w:val="00646EB2"/>
    <w:rsid w:val="006471B5"/>
    <w:rsid w:val="006726A9"/>
    <w:rsid w:val="006B3C03"/>
    <w:rsid w:val="00732130"/>
    <w:rsid w:val="0074732F"/>
    <w:rsid w:val="00796765"/>
    <w:rsid w:val="007F0DAA"/>
    <w:rsid w:val="00810C88"/>
    <w:rsid w:val="00816A82"/>
    <w:rsid w:val="00826ED9"/>
    <w:rsid w:val="00861E3C"/>
    <w:rsid w:val="0087359F"/>
    <w:rsid w:val="008A0356"/>
    <w:rsid w:val="008B7E73"/>
    <w:rsid w:val="009006B2"/>
    <w:rsid w:val="00905708"/>
    <w:rsid w:val="009466AD"/>
    <w:rsid w:val="009515A8"/>
    <w:rsid w:val="00972D7A"/>
    <w:rsid w:val="009954C2"/>
    <w:rsid w:val="009A377A"/>
    <w:rsid w:val="009B1545"/>
    <w:rsid w:val="009B5308"/>
    <w:rsid w:val="009B6E65"/>
    <w:rsid w:val="009C0252"/>
    <w:rsid w:val="009C56A9"/>
    <w:rsid w:val="009E1F4C"/>
    <w:rsid w:val="009F7C13"/>
    <w:rsid w:val="00A06839"/>
    <w:rsid w:val="00A63EC0"/>
    <w:rsid w:val="00B16975"/>
    <w:rsid w:val="00B244A7"/>
    <w:rsid w:val="00B33DC8"/>
    <w:rsid w:val="00B346F7"/>
    <w:rsid w:val="00B8386C"/>
    <w:rsid w:val="00B94BF7"/>
    <w:rsid w:val="00BE326B"/>
    <w:rsid w:val="00C0580E"/>
    <w:rsid w:val="00C51037"/>
    <w:rsid w:val="00C53964"/>
    <w:rsid w:val="00C57456"/>
    <w:rsid w:val="00C651EB"/>
    <w:rsid w:val="00D00C30"/>
    <w:rsid w:val="00D02401"/>
    <w:rsid w:val="00D35C88"/>
    <w:rsid w:val="00DA0998"/>
    <w:rsid w:val="00DE1D31"/>
    <w:rsid w:val="00DE5B78"/>
    <w:rsid w:val="00E00D3A"/>
    <w:rsid w:val="00E06B52"/>
    <w:rsid w:val="00E43B44"/>
    <w:rsid w:val="00E552E5"/>
    <w:rsid w:val="00E87013"/>
    <w:rsid w:val="00E94334"/>
    <w:rsid w:val="00EA6290"/>
    <w:rsid w:val="00EF5DF3"/>
    <w:rsid w:val="00EF699A"/>
    <w:rsid w:val="00F16A6B"/>
    <w:rsid w:val="00F23AEC"/>
    <w:rsid w:val="00F71093"/>
    <w:rsid w:val="00F91204"/>
    <w:rsid w:val="00F94260"/>
    <w:rsid w:val="00FA0514"/>
    <w:rsid w:val="00FB3F75"/>
    <w:rsid w:val="00FB52E5"/>
    <w:rsid w:val="00FD6503"/>
    <w:rsid w:val="00FF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6E65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44A7"/>
    <w:rPr>
      <w:color w:val="0563C1"/>
      <w:u w:val="single"/>
    </w:rPr>
  </w:style>
  <w:style w:type="paragraph" w:customStyle="1" w:styleId="ConsTitle">
    <w:name w:val="ConsTitle"/>
    <w:rsid w:val="00B24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244A7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B244A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qFormat/>
    <w:rsid w:val="00B24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1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61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946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946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9466A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9466AD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46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9466AD"/>
    <w:rPr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466A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9466AD"/>
    <w:rPr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466AD"/>
    <w:rPr>
      <w:b/>
      <w:bCs/>
    </w:rPr>
  </w:style>
  <w:style w:type="paragraph" w:styleId="af">
    <w:name w:val="footnote text"/>
    <w:basedOn w:val="a"/>
    <w:link w:val="af0"/>
    <w:uiPriority w:val="99"/>
    <w:unhideWhenUsed/>
    <w:rsid w:val="009466AD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9466AD"/>
    <w:rPr>
      <w:sz w:val="20"/>
      <w:szCs w:val="20"/>
    </w:rPr>
  </w:style>
  <w:style w:type="paragraph" w:styleId="af1">
    <w:name w:val="No Spacing"/>
    <w:uiPriority w:val="1"/>
    <w:qFormat/>
    <w:rsid w:val="009466AD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466AD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466AD"/>
    <w:rPr>
      <w:rFonts w:asciiTheme="minorHAnsi" w:eastAsiaTheme="minorHAnsi" w:hAnsiTheme="minorHAnsi" w:cstheme="minorBidi"/>
      <w:lang w:eastAsia="en-US"/>
    </w:rPr>
  </w:style>
  <w:style w:type="paragraph" w:customStyle="1" w:styleId="464">
    <w:name w:val="Стиль 464"/>
    <w:basedOn w:val="af"/>
    <w:link w:val="4640"/>
    <w:qFormat/>
    <w:rsid w:val="009466AD"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rsid w:val="009466AD"/>
    <w:rPr>
      <w:rFonts w:ascii="Times New Roman" w:hAnsi="Times New Roman"/>
      <w:sz w:val="20"/>
      <w:szCs w:val="20"/>
    </w:rPr>
  </w:style>
  <w:style w:type="paragraph" w:styleId="af4">
    <w:name w:val="Body Text"/>
    <w:basedOn w:val="a"/>
    <w:link w:val="af5"/>
    <w:uiPriority w:val="99"/>
    <w:rsid w:val="009466AD"/>
    <w:pPr>
      <w:framePr w:w="4097" w:h="869" w:hSpace="141" w:wrap="auto" w:vAnchor="text" w:hAnchor="page" w:x="6521" w:y="11"/>
      <w:jc w:val="center"/>
    </w:pPr>
    <w:rPr>
      <w:rFonts w:ascii="Calibri" w:hAnsi="Calibri"/>
      <w:sz w:val="22"/>
    </w:rPr>
  </w:style>
  <w:style w:type="character" w:customStyle="1" w:styleId="af5">
    <w:name w:val="Основной текст Знак"/>
    <w:basedOn w:val="a0"/>
    <w:link w:val="af4"/>
    <w:uiPriority w:val="99"/>
    <w:rsid w:val="009466AD"/>
    <w:rPr>
      <w:rFonts w:ascii="Calibri" w:eastAsia="Times New Roman" w:hAnsi="Calibri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B6E6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7"/>
    <w:uiPriority w:val="99"/>
    <w:semiHidden/>
    <w:locked/>
    <w:rsid w:val="009B6E65"/>
    <w:rPr>
      <w:rFonts w:ascii="Times New Roman" w:eastAsia="SimSun" w:hAnsi="Times New Roman" w:cs="Times New Roman"/>
    </w:rPr>
  </w:style>
  <w:style w:type="paragraph" w:styleId="af7">
    <w:name w:val="Normal (Web)"/>
    <w:aliases w:val="Обычный (веб) Знак1,Обычный (веб) Знак Знак"/>
    <w:basedOn w:val="a"/>
    <w:link w:val="af6"/>
    <w:uiPriority w:val="99"/>
    <w:semiHidden/>
    <w:unhideWhenUsed/>
    <w:qFormat/>
    <w:rsid w:val="009B6E65"/>
    <w:pPr>
      <w:spacing w:after="200" w:line="276" w:lineRule="auto"/>
      <w:ind w:left="720"/>
    </w:pPr>
    <w:rPr>
      <w:rFonts w:eastAsia="SimSun"/>
      <w:sz w:val="22"/>
      <w:szCs w:val="22"/>
      <w:lang w:eastAsia="en-US"/>
    </w:rPr>
  </w:style>
  <w:style w:type="character" w:customStyle="1" w:styleId="1">
    <w:name w:val="Текст сноски Знак1"/>
    <w:basedOn w:val="a0"/>
    <w:link w:val="10"/>
    <w:uiPriority w:val="99"/>
    <w:semiHidden/>
    <w:rsid w:val="009B6E65"/>
    <w:rPr>
      <w:rFonts w:ascii="Calibri" w:eastAsia="Times New Roman" w:hAnsi="Calibri" w:cs="Calibri"/>
      <w:sz w:val="20"/>
      <w:szCs w:val="20"/>
    </w:rPr>
  </w:style>
  <w:style w:type="paragraph" w:customStyle="1" w:styleId="10">
    <w:name w:val="Текст сноски1"/>
    <w:basedOn w:val="a"/>
    <w:next w:val="af"/>
    <w:link w:val="1"/>
    <w:uiPriority w:val="99"/>
    <w:semiHidden/>
    <w:qFormat/>
    <w:rsid w:val="009B6E65"/>
    <w:rPr>
      <w:rFonts w:ascii="Calibri" w:hAnsi="Calibri" w:cs="Calibri"/>
      <w:lang w:eastAsia="en-US"/>
    </w:rPr>
  </w:style>
  <w:style w:type="paragraph" w:customStyle="1" w:styleId="af8">
    <w:name w:val="А.Заголовок"/>
    <w:basedOn w:val="a"/>
    <w:uiPriority w:val="99"/>
    <w:qFormat/>
    <w:rsid w:val="009B6E65"/>
    <w:pPr>
      <w:spacing w:before="240" w:after="240"/>
      <w:ind w:right="4678"/>
      <w:jc w:val="both"/>
    </w:pPr>
    <w:rPr>
      <w:rFonts w:ascii="Calibri" w:hAnsi="Calibri" w:cs="Calibri"/>
      <w:sz w:val="28"/>
      <w:szCs w:val="28"/>
    </w:rPr>
  </w:style>
  <w:style w:type="paragraph" w:customStyle="1" w:styleId="af9">
    <w:name w:val="Знак Знак Знак Знак Знак Знак Знак Знак Знак Знак"/>
    <w:basedOn w:val="a"/>
    <w:uiPriority w:val="99"/>
    <w:qFormat/>
    <w:rsid w:val="009B6E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">
    <w:name w:val="Обычный (веб) Знак2"/>
    <w:aliases w:val="Обычный (веб) Знак1 Знак1,Обычный (веб) Знак Знак Знак1"/>
    <w:uiPriority w:val="99"/>
    <w:semiHidden/>
    <w:locked/>
    <w:rsid w:val="009B6E65"/>
    <w:rPr>
      <w:rFonts w:ascii="Tahoma" w:hAnsi="Tahoma" w:cs="Tahoma" w:hint="default"/>
      <w:sz w:val="16"/>
      <w:szCs w:val="16"/>
    </w:rPr>
  </w:style>
  <w:style w:type="table" w:styleId="afa">
    <w:name w:val="Table Grid"/>
    <w:basedOn w:val="a1"/>
    <w:uiPriority w:val="59"/>
    <w:rsid w:val="009B6E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luz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Cheremuhovka</dc:creator>
  <cp:keywords/>
  <dc:description/>
  <cp:lastModifiedBy>Пользователь Windows</cp:lastModifiedBy>
  <cp:revision>74</cp:revision>
  <cp:lastPrinted>2023-12-15T12:18:00Z</cp:lastPrinted>
  <dcterms:created xsi:type="dcterms:W3CDTF">2022-01-21T06:20:00Z</dcterms:created>
  <dcterms:modified xsi:type="dcterms:W3CDTF">2024-10-14T10:33:00Z</dcterms:modified>
</cp:coreProperties>
</file>